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EC39" w14:textId="0F779DC5" w:rsidR="00066362" w:rsidRPr="00802D43" w:rsidRDefault="00A37828" w:rsidP="00CA1273">
      <w:pPr>
        <w:spacing w:afterLines="50" w:after="147" w:line="320" w:lineRule="exact"/>
        <w:jc w:val="center"/>
        <w:rPr>
          <w:rFonts w:hAnsi="ＭＳ 明朝" w:cs="ＭＳ 明朝"/>
          <w:sz w:val="28"/>
          <w:szCs w:val="28"/>
        </w:rPr>
      </w:pPr>
      <w:r>
        <w:rPr>
          <w:rFonts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C5572" wp14:editId="3E2506EA">
                <wp:simplePos x="0" y="0"/>
                <wp:positionH relativeFrom="column">
                  <wp:posOffset>4971415</wp:posOffset>
                </wp:positionH>
                <wp:positionV relativeFrom="page">
                  <wp:posOffset>219075</wp:posOffset>
                </wp:positionV>
                <wp:extent cx="1219200" cy="314325"/>
                <wp:effectExtent l="0" t="0" r="0" b="9525"/>
                <wp:wrapThrough wrapText="bothSides">
                  <wp:wrapPolygon edited="0">
                    <wp:start x="675" y="0"/>
                    <wp:lineTo x="675" y="20945"/>
                    <wp:lineTo x="20925" y="20945"/>
                    <wp:lineTo x="20925" y="0"/>
                    <wp:lineTo x="675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BF0F9" w14:textId="3968B0EE" w:rsidR="00A37828" w:rsidRDefault="00A37828" w:rsidP="00A3782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</w:rPr>
                              <w:t>患者さん</w:t>
                            </w:r>
                            <w:r>
                              <w:rPr>
                                <w:rFonts w:hint="eastAsia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C55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45pt;margin-top:17.25pt;width:9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" filled="f" stroked="f" strokeweight=".5pt">
                <v:textbox inset="2mm,1mm,2mm,1mm">
                  <w:txbxContent>
                    <w:p w14:paraId="75CBF0F9" w14:textId="3968B0EE" w:rsidR="00A37828" w:rsidRDefault="00A37828" w:rsidP="00A37828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患者さん</w:t>
                      </w:r>
                      <w:r>
                        <w:rPr>
                          <w:rFonts w:hint="eastAsia"/>
                        </w:rPr>
                        <w:t>用】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A105C6">
        <w:rPr>
          <w:rFonts w:hAnsi="ＭＳ 明朝" w:cs="ＭＳ 明朝" w:hint="eastAsia"/>
          <w:sz w:val="28"/>
          <w:szCs w:val="28"/>
        </w:rPr>
        <w:t>②</w:t>
      </w:r>
      <w:r w:rsidR="00F74AEC" w:rsidRPr="00802D43">
        <w:rPr>
          <w:rFonts w:hAnsi="ＭＳ 明朝" w:cs="ＭＳ 明朝" w:hint="eastAsia"/>
          <w:sz w:val="28"/>
          <w:szCs w:val="28"/>
        </w:rPr>
        <w:t xml:space="preserve">　</w:t>
      </w:r>
      <w:r w:rsidR="00A105C6">
        <w:rPr>
          <w:rFonts w:hAnsi="ＭＳ 明朝" w:cs="ＭＳ 明朝" w:hint="eastAsia"/>
          <w:sz w:val="28"/>
          <w:szCs w:val="28"/>
        </w:rPr>
        <w:t>香取おみがわ医療センターで検査を受けられる方へのご案内</w:t>
      </w:r>
    </w:p>
    <w:p w14:paraId="56C800A0" w14:textId="77777777" w:rsidR="00A105C6" w:rsidRPr="00CA1273" w:rsidRDefault="00A105C6" w:rsidP="00CA1273">
      <w:pPr>
        <w:spacing w:line="400" w:lineRule="exact"/>
        <w:ind w:leftChars="200" w:left="421"/>
        <w:rPr>
          <w:u w:val="single"/>
        </w:rPr>
      </w:pPr>
      <w:r w:rsidRPr="00CA1273">
        <w:rPr>
          <w:rFonts w:hint="eastAsia"/>
          <w:sz w:val="22"/>
          <w:u w:val="single"/>
        </w:rPr>
        <w:t>患者氏名</w:t>
      </w:r>
      <w:r w:rsidRPr="00CA1273">
        <w:rPr>
          <w:rFonts w:hint="eastAsia"/>
          <w:u w:val="single"/>
        </w:rPr>
        <w:t xml:space="preserve">　　　</w:t>
      </w:r>
      <w:r w:rsidR="00CA1273">
        <w:rPr>
          <w:rFonts w:hint="eastAsia"/>
          <w:u w:val="single"/>
        </w:rPr>
        <w:t xml:space="preserve">　　　　</w:t>
      </w:r>
      <w:r w:rsidRPr="00CA1273">
        <w:rPr>
          <w:rFonts w:hint="eastAsia"/>
          <w:u w:val="single"/>
        </w:rPr>
        <w:t xml:space="preserve">　　　　　　　　　（ 男 ・ 女 ）</w:t>
      </w:r>
    </w:p>
    <w:p w14:paraId="51CCE3A0" w14:textId="77777777" w:rsidR="00A105C6" w:rsidRPr="00CA1273" w:rsidRDefault="00A105C6" w:rsidP="00CA1273">
      <w:pPr>
        <w:spacing w:line="400" w:lineRule="exact"/>
        <w:ind w:leftChars="200" w:left="421"/>
        <w:rPr>
          <w:u w:val="single"/>
        </w:rPr>
      </w:pPr>
      <w:r w:rsidRPr="00CA1273">
        <w:rPr>
          <w:rFonts w:hint="eastAsia"/>
          <w:sz w:val="22"/>
          <w:u w:val="single"/>
        </w:rPr>
        <w:t>生年月日</w:t>
      </w:r>
      <w:r w:rsidRPr="00CA1273">
        <w:rPr>
          <w:rFonts w:hint="eastAsia"/>
          <w:u w:val="single"/>
        </w:rPr>
        <w:t xml:space="preserve">　　　</w:t>
      </w:r>
      <w:r w:rsidR="00324667" w:rsidRPr="00CA1273">
        <w:rPr>
          <w:rFonts w:hint="eastAsia"/>
          <w:u w:val="single"/>
        </w:rPr>
        <w:t xml:space="preserve">　　</w:t>
      </w:r>
      <w:r w:rsidR="00CA1273">
        <w:rPr>
          <w:rFonts w:hint="eastAsia"/>
          <w:u w:val="single"/>
        </w:rPr>
        <w:t xml:space="preserve">　　</w:t>
      </w:r>
      <w:r w:rsidRPr="00CA1273">
        <w:rPr>
          <w:rFonts w:hint="eastAsia"/>
          <w:u w:val="single"/>
        </w:rPr>
        <w:t>年　　　月　　　日（　　　　歳）</w:t>
      </w:r>
    </w:p>
    <w:p w14:paraId="3C454160" w14:textId="77777777" w:rsidR="008B4854" w:rsidRPr="00DB5BEA" w:rsidRDefault="002B726E" w:rsidP="00012C1E">
      <w:pPr>
        <w:spacing w:beforeLines="50" w:before="147" w:line="320" w:lineRule="exact"/>
        <w:rPr>
          <w:sz w:val="22"/>
        </w:rPr>
      </w:pPr>
      <w:r>
        <w:rPr>
          <w:rFonts w:hint="eastAsia"/>
          <w:sz w:val="22"/>
        </w:rPr>
        <w:t>１　検査内容</w:t>
      </w:r>
    </w:p>
    <w:tbl>
      <w:tblPr>
        <w:tblStyle w:val="a9"/>
        <w:tblW w:w="8930" w:type="dxa"/>
        <w:tblInd w:w="279" w:type="dxa"/>
        <w:tblLook w:val="04A0" w:firstRow="1" w:lastRow="0" w:firstColumn="1" w:lastColumn="0" w:noHBand="0" w:noVBand="1"/>
      </w:tblPr>
      <w:tblGrid>
        <w:gridCol w:w="822"/>
        <w:gridCol w:w="1290"/>
        <w:gridCol w:w="6818"/>
      </w:tblGrid>
      <w:tr w:rsidR="002B726E" w14:paraId="04504BA7" w14:textId="77777777" w:rsidTr="00A37828">
        <w:trPr>
          <w:trHeight w:val="850"/>
        </w:trPr>
        <w:tc>
          <w:tcPr>
            <w:tcW w:w="822" w:type="dxa"/>
            <w:vAlign w:val="center"/>
          </w:tcPr>
          <w:p w14:paraId="47E9C7F5" w14:textId="32BA0F8A" w:rsidR="00706B96" w:rsidRDefault="002B726E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検</w:t>
            </w:r>
            <w:r w:rsidR="00A37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</w:p>
          <w:p w14:paraId="6EA8D1CD" w14:textId="51B2BE37" w:rsidR="002B726E" w:rsidRPr="008B4854" w:rsidRDefault="002B726E" w:rsidP="00802D43">
            <w:pPr>
              <w:spacing w:line="320" w:lineRule="exact"/>
              <w:jc w:val="center"/>
            </w:pPr>
            <w:r>
              <w:rPr>
                <w:rFonts w:hint="eastAsia"/>
              </w:rPr>
              <w:t>日</w:t>
            </w:r>
            <w:r w:rsidR="00A37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8108" w:type="dxa"/>
            <w:gridSpan w:val="2"/>
          </w:tcPr>
          <w:p w14:paraId="5D859078" w14:textId="77777777" w:rsidR="002B726E" w:rsidRDefault="002B726E" w:rsidP="0001533A">
            <w:pPr>
              <w:spacing w:before="100" w:after="100" w:line="320" w:lineRule="exact"/>
              <w:ind w:firstLineChars="700" w:firstLine="1474"/>
            </w:pPr>
            <w:r>
              <w:rPr>
                <w:rFonts w:hint="eastAsia"/>
              </w:rPr>
              <w:t>年　　　月　　　日（　　　　）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3F4CCB">
              <w:rPr>
                <w:rFonts w:hint="eastAsia"/>
                <w:szCs w:val="21"/>
              </w:rPr>
              <w:t>午前</w:t>
            </w:r>
            <w:r>
              <w:rPr>
                <w:rFonts w:hint="eastAsia"/>
                <w:szCs w:val="21"/>
              </w:rPr>
              <w:t xml:space="preserve">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3F4CCB">
              <w:rPr>
                <w:rFonts w:hint="eastAsia"/>
                <w:szCs w:val="21"/>
              </w:rPr>
              <w:t>午</w:t>
            </w:r>
            <w:r>
              <w:rPr>
                <w:rFonts w:hint="eastAsia"/>
                <w:szCs w:val="21"/>
              </w:rPr>
              <w:t>後　　　時　　分</w:t>
            </w:r>
          </w:p>
          <w:p w14:paraId="6804341E" w14:textId="77777777" w:rsidR="002B726E" w:rsidRPr="002B726E" w:rsidRDefault="002B726E" w:rsidP="001C1B44">
            <w:pPr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2B726E">
              <w:rPr>
                <w:rFonts w:hAnsi="メイリオ" w:cs="ＭＳ 明朝" w:hint="eastAsia"/>
                <w:sz w:val="20"/>
                <w:szCs w:val="20"/>
              </w:rPr>
              <w:t>※ 検査時間の15分前</w:t>
            </w:r>
            <w:r w:rsidR="00706B96">
              <w:rPr>
                <w:rFonts w:hAnsi="メイリオ" w:cs="ＭＳ 明朝" w:hint="eastAsia"/>
                <w:sz w:val="20"/>
                <w:szCs w:val="20"/>
              </w:rPr>
              <w:t>まで</w:t>
            </w:r>
            <w:r w:rsidRPr="002B726E">
              <w:rPr>
                <w:rFonts w:hAnsi="メイリオ" w:cs="ＭＳ 明朝" w:hint="eastAsia"/>
                <w:sz w:val="20"/>
                <w:szCs w:val="20"/>
              </w:rPr>
              <w:t>に香取おみがわ医療センターの総合受付で受付してください。</w:t>
            </w:r>
          </w:p>
        </w:tc>
      </w:tr>
      <w:tr w:rsidR="002B726E" w14:paraId="5532FE5C" w14:textId="77777777" w:rsidTr="00A37828">
        <w:trPr>
          <w:trHeight w:val="454"/>
        </w:trPr>
        <w:tc>
          <w:tcPr>
            <w:tcW w:w="822" w:type="dxa"/>
            <w:vMerge w:val="restart"/>
            <w:vAlign w:val="center"/>
          </w:tcPr>
          <w:p w14:paraId="1772F699" w14:textId="72F93AA5" w:rsidR="00706B96" w:rsidRDefault="002B726E" w:rsidP="002B726E">
            <w:pPr>
              <w:spacing w:line="320" w:lineRule="exact"/>
              <w:jc w:val="center"/>
            </w:pPr>
            <w:r>
              <w:rPr>
                <w:rFonts w:hint="eastAsia"/>
              </w:rPr>
              <w:t>検</w:t>
            </w:r>
            <w:r w:rsidR="00A37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</w:p>
          <w:p w14:paraId="306B1683" w14:textId="1BB2C6E6" w:rsidR="002B726E" w:rsidRDefault="002B726E" w:rsidP="002B726E">
            <w:pPr>
              <w:spacing w:line="320" w:lineRule="exact"/>
              <w:jc w:val="center"/>
            </w:pPr>
            <w:r>
              <w:rPr>
                <w:rFonts w:hint="eastAsia"/>
              </w:rPr>
              <w:t>項</w:t>
            </w:r>
            <w:r w:rsidR="00A37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14:paraId="174B6BA5" w14:textId="77777777" w:rsidR="002B726E" w:rsidRDefault="002B726E" w:rsidP="00324667">
            <w:pPr>
              <w:spacing w:before="60" w:line="320" w:lineRule="exact"/>
            </w:pPr>
            <w:r>
              <w:rPr>
                <w:rFonts w:hint="eastAsia"/>
              </w:rPr>
              <w:t>超音波検査</w:t>
            </w:r>
          </w:p>
        </w:tc>
        <w:tc>
          <w:tcPr>
            <w:tcW w:w="6818" w:type="dxa"/>
            <w:tcBorders>
              <w:bottom w:val="single" w:sz="4" w:space="0" w:color="auto"/>
            </w:tcBorders>
          </w:tcPr>
          <w:p w14:paraId="436D5A6E" w14:textId="64B16C7E" w:rsidR="002B726E" w:rsidRPr="002B726E" w:rsidRDefault="002B726E" w:rsidP="00324667">
            <w:pPr>
              <w:spacing w:before="60" w:line="32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腹部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頸動脈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 xml:space="preserve">甲状腺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>下肢</w:t>
            </w:r>
            <w:r w:rsidR="005C5A66"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脈　</w:t>
            </w:r>
            <w:r w:rsidRPr="001E613C">
              <w:rPr>
                <w:rFonts w:hint="eastAsia"/>
                <w:sz w:val="24"/>
                <w:szCs w:val="24"/>
              </w:rPr>
              <w:t>□</w:t>
            </w:r>
            <w:r w:rsidRPr="001E613C"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</w:rPr>
              <w:t>下肢</w:t>
            </w:r>
            <w:r w:rsidR="005C5A66">
              <w:rPr>
                <w:rFonts w:hint="eastAsia"/>
              </w:rPr>
              <w:t>静</w:t>
            </w:r>
            <w:r>
              <w:rPr>
                <w:rFonts w:hint="eastAsia"/>
              </w:rPr>
              <w:t>脈</w:t>
            </w:r>
          </w:p>
        </w:tc>
      </w:tr>
      <w:tr w:rsidR="002B726E" w14:paraId="421E2793" w14:textId="77777777" w:rsidTr="00A37828">
        <w:trPr>
          <w:trHeight w:val="1180"/>
        </w:trPr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2054E571" w14:textId="77777777" w:rsidR="002B726E" w:rsidRDefault="002B726E" w:rsidP="00802D43">
            <w:pPr>
              <w:spacing w:line="320" w:lineRule="exact"/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3F2E79B" w14:textId="77777777" w:rsidR="002B726E" w:rsidRDefault="002B726E" w:rsidP="00795EBF">
            <w:pPr>
              <w:spacing w:line="32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18" w:type="dxa"/>
            <w:tcBorders>
              <w:bottom w:val="single" w:sz="4" w:space="0" w:color="auto"/>
            </w:tcBorders>
            <w:vAlign w:val="center"/>
          </w:tcPr>
          <w:p w14:paraId="48AC110E" w14:textId="77777777" w:rsidR="002B726E" w:rsidRDefault="002B726E" w:rsidP="00CB437E">
            <w:pPr>
              <w:spacing w:line="30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ホルター心電図</w:t>
            </w:r>
          </w:p>
          <w:p w14:paraId="0C1727B9" w14:textId="77777777" w:rsidR="002B726E" w:rsidRDefault="002B726E" w:rsidP="00CB437E">
            <w:pPr>
              <w:spacing w:line="30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呼吸機能検査（ＶＣ・ＦＶＣ）</w:t>
            </w:r>
          </w:p>
          <w:p w14:paraId="6F5B8B51" w14:textId="77777777" w:rsidR="002B726E" w:rsidRDefault="002B726E" w:rsidP="00CB437E">
            <w:pPr>
              <w:spacing w:line="30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E613C">
              <w:rPr>
                <w:rFonts w:hint="eastAsia"/>
              </w:rPr>
              <w:t>血圧脈波伝播速度検査（ＰＷＶ/ＡＢＩ）</w:t>
            </w:r>
          </w:p>
          <w:p w14:paraId="25FC9B96" w14:textId="77777777" w:rsidR="002B726E" w:rsidRDefault="002B726E" w:rsidP="00CB437E">
            <w:pPr>
              <w:spacing w:line="30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標準聴力検査（気導・骨導・ティンパノメトリ</w:t>
            </w:r>
            <w:r w:rsidR="00947F00">
              <w:rPr>
                <w:rFonts w:hint="eastAsia"/>
              </w:rPr>
              <w:t>ー</w:t>
            </w:r>
            <w:r>
              <w:rPr>
                <w:rFonts w:hint="eastAsia"/>
              </w:rPr>
              <w:t>）</w:t>
            </w:r>
          </w:p>
          <w:p w14:paraId="66E99864" w14:textId="77777777" w:rsidR="002B726E" w:rsidRDefault="002B726E" w:rsidP="00CB437E">
            <w:pPr>
              <w:spacing w:line="30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睡眠時無呼吸検査（簡易）</w:t>
            </w:r>
          </w:p>
          <w:p w14:paraId="2A88186F" w14:textId="77777777" w:rsidR="002B726E" w:rsidRDefault="002B726E" w:rsidP="00CB437E">
            <w:pPr>
              <w:spacing w:line="300" w:lineRule="exact"/>
            </w:pPr>
            <w:r w:rsidRPr="001E61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神経伝導検査</w:t>
            </w:r>
          </w:p>
        </w:tc>
      </w:tr>
    </w:tbl>
    <w:p w14:paraId="19E116A9" w14:textId="77777777" w:rsidR="005447E3" w:rsidRDefault="002B726E" w:rsidP="00012C1E">
      <w:pPr>
        <w:spacing w:beforeLines="50" w:before="147" w:line="320" w:lineRule="exact"/>
      </w:pPr>
      <w:r>
        <w:rPr>
          <w:rFonts w:hint="eastAsia"/>
          <w:sz w:val="22"/>
        </w:rPr>
        <w:t xml:space="preserve">２　</w:t>
      </w:r>
      <w:r w:rsidR="005447E3" w:rsidRPr="00DB5BEA">
        <w:rPr>
          <w:rFonts w:hint="eastAsia"/>
          <w:sz w:val="22"/>
        </w:rPr>
        <w:t>検査</w:t>
      </w:r>
      <w:r>
        <w:rPr>
          <w:rFonts w:hint="eastAsia"/>
          <w:sz w:val="22"/>
        </w:rPr>
        <w:t>当日の流れ</w:t>
      </w:r>
    </w:p>
    <w:p w14:paraId="6B2F0637" w14:textId="79898C18" w:rsidR="005447E3" w:rsidRDefault="002B726E" w:rsidP="00A37828">
      <w:pPr>
        <w:autoSpaceDE w:val="0"/>
        <w:autoSpaceDN w:val="0"/>
        <w:spacing w:line="280" w:lineRule="exact"/>
        <w:ind w:leftChars="100" w:left="1474" w:rightChars="-150" w:right="-316" w:hangingChars="600" w:hanging="1263"/>
      </w:pPr>
      <w:r>
        <w:rPr>
          <w:rFonts w:hint="eastAsia"/>
        </w:rPr>
        <w:t xml:space="preserve">(１)　受付　</w:t>
      </w:r>
      <w:r w:rsidR="00242D51">
        <w:rPr>
          <w:rFonts w:hint="eastAsia"/>
        </w:rPr>
        <w:t>検査時間の15分前までに、総合受付で生理検査申込書、保険証、</w:t>
      </w:r>
      <w:r w:rsidR="00A37828">
        <w:rPr>
          <w:rFonts w:hint="eastAsia"/>
        </w:rPr>
        <w:t>マイナンバーカード、</w:t>
      </w:r>
      <w:r w:rsidR="00242D51">
        <w:rPr>
          <w:rFonts w:hint="eastAsia"/>
        </w:rPr>
        <w:t>当医療センター診察券（お持ちの方）を提出し</w:t>
      </w:r>
      <w:r w:rsidR="00580223">
        <w:rPr>
          <w:rFonts w:hint="eastAsia"/>
        </w:rPr>
        <w:t>、</w:t>
      </w:r>
      <w:r w:rsidR="00242D51">
        <w:rPr>
          <w:rFonts w:hint="eastAsia"/>
        </w:rPr>
        <w:t>ファイルを受け取ります。</w:t>
      </w:r>
    </w:p>
    <w:p w14:paraId="060E6E5C" w14:textId="77777777" w:rsidR="00242D51" w:rsidRDefault="00242D51" w:rsidP="008C6D4E">
      <w:pPr>
        <w:spacing w:line="280" w:lineRule="exact"/>
        <w:ind w:leftChars="100" w:left="1053" w:hangingChars="400" w:hanging="842"/>
      </w:pPr>
      <w:r>
        <w:rPr>
          <w:rFonts w:hint="eastAsia"/>
        </w:rPr>
        <w:t>(２)　検査　採血Ｃブロック受付にファイルを提出し</w:t>
      </w:r>
      <w:r w:rsidR="008C6D4E">
        <w:rPr>
          <w:rFonts w:hint="eastAsia"/>
        </w:rPr>
        <w:t>てから</w:t>
      </w:r>
      <w:r>
        <w:rPr>
          <w:rFonts w:hint="eastAsia"/>
        </w:rPr>
        <w:t>、検査を受け</w:t>
      </w:r>
      <w:r w:rsidR="00CB58C4">
        <w:rPr>
          <w:rFonts w:hint="eastAsia"/>
        </w:rPr>
        <w:t>てください</w:t>
      </w:r>
      <w:r>
        <w:rPr>
          <w:rFonts w:hint="eastAsia"/>
        </w:rPr>
        <w:t>。</w:t>
      </w:r>
    </w:p>
    <w:p w14:paraId="72AC74FE" w14:textId="77777777" w:rsidR="00CB58C4" w:rsidRDefault="00CB58C4" w:rsidP="0097331D">
      <w:pPr>
        <w:spacing w:line="280" w:lineRule="exact"/>
        <w:ind w:leftChars="100" w:left="1474" w:hangingChars="600" w:hanging="1263"/>
      </w:pPr>
      <w:r>
        <w:rPr>
          <w:rFonts w:hint="eastAsia"/>
        </w:rPr>
        <w:t>(</w:t>
      </w:r>
      <w:r w:rsidR="00CB437E">
        <w:rPr>
          <w:rFonts w:hint="eastAsia"/>
        </w:rPr>
        <w:t>３</w:t>
      </w:r>
      <w:r>
        <w:rPr>
          <w:rFonts w:hint="eastAsia"/>
        </w:rPr>
        <w:t xml:space="preserve">)　終了　</w:t>
      </w:r>
      <w:r w:rsidR="00CB437E">
        <w:rPr>
          <w:rFonts w:hint="eastAsia"/>
        </w:rPr>
        <w:t>検査が終了したら、</w:t>
      </w:r>
      <w:r>
        <w:rPr>
          <w:rFonts w:hint="eastAsia"/>
        </w:rPr>
        <w:t>ファイルを総合受付に</w:t>
      </w:r>
      <w:r w:rsidR="00565F0B">
        <w:rPr>
          <w:rFonts w:hint="eastAsia"/>
        </w:rPr>
        <w:t>返却</w:t>
      </w:r>
      <w:r>
        <w:rPr>
          <w:rFonts w:hint="eastAsia"/>
        </w:rPr>
        <w:t>し、</w:t>
      </w:r>
      <w:r w:rsidRPr="00A37828">
        <w:rPr>
          <w:rFonts w:hint="eastAsia"/>
          <w:u w:val="thick"/>
        </w:rPr>
        <w:t>会計</w:t>
      </w:r>
      <w:r w:rsidR="00565F0B" w:rsidRPr="00A37828">
        <w:rPr>
          <w:rFonts w:hint="eastAsia"/>
          <w:u w:val="thick"/>
        </w:rPr>
        <w:t>を済ませてから</w:t>
      </w:r>
      <w:r>
        <w:rPr>
          <w:rFonts w:hint="eastAsia"/>
        </w:rPr>
        <w:t>お帰りください。</w:t>
      </w:r>
    </w:p>
    <w:p w14:paraId="5D112F9B" w14:textId="77777777" w:rsidR="00CB437E" w:rsidRPr="00CB437E" w:rsidRDefault="00CB437E" w:rsidP="00CB437E">
      <w:pPr>
        <w:spacing w:line="280" w:lineRule="exact"/>
        <w:ind w:leftChars="200" w:left="1263" w:hangingChars="400" w:hanging="842"/>
        <w:rPr>
          <w:rFonts w:hAnsi="メイリオ"/>
        </w:rPr>
      </w:pPr>
      <w:r w:rsidRPr="00CB437E">
        <w:rPr>
          <w:rFonts w:hAnsi="メイリオ" w:cs="ＭＳ 明朝" w:hint="eastAsia"/>
        </w:rPr>
        <w:t>※　検査結果は</w:t>
      </w:r>
      <w:r>
        <w:rPr>
          <w:rFonts w:hAnsi="メイリオ" w:cs="ＭＳ 明朝" w:hint="eastAsia"/>
        </w:rPr>
        <w:t>、当医療センターから依頼元医療機関へ郵送します。</w:t>
      </w:r>
    </w:p>
    <w:p w14:paraId="775C268C" w14:textId="77777777" w:rsidR="00CB58C4" w:rsidRDefault="00CB58C4" w:rsidP="00CA1273">
      <w:pPr>
        <w:spacing w:line="300" w:lineRule="exact"/>
      </w:pPr>
    </w:p>
    <w:p w14:paraId="253FAF83" w14:textId="77777777" w:rsidR="00CB58C4" w:rsidRPr="00324667" w:rsidRDefault="00CB58C4" w:rsidP="00CB58C4">
      <w:pPr>
        <w:spacing w:line="320" w:lineRule="exact"/>
        <w:rPr>
          <w:sz w:val="22"/>
        </w:rPr>
      </w:pPr>
      <w:r w:rsidRPr="00324667">
        <w:rPr>
          <w:rFonts w:hint="eastAsia"/>
          <w:sz w:val="22"/>
        </w:rPr>
        <w:t>３　予約変更、お問い合わせ</w:t>
      </w:r>
      <w:bookmarkStart w:id="0" w:name="_GoBack"/>
      <w:bookmarkEnd w:id="0"/>
    </w:p>
    <w:p w14:paraId="173D08BD" w14:textId="77777777" w:rsidR="00CB58C4" w:rsidRDefault="00CB58C4" w:rsidP="00CB437E">
      <w:pPr>
        <w:spacing w:line="280" w:lineRule="exact"/>
        <w:ind w:leftChars="200" w:left="421"/>
      </w:pPr>
      <w:r>
        <w:rPr>
          <w:rFonts w:hint="eastAsia"/>
        </w:rPr>
        <w:t>月曜日～金曜日（祝日を除く）　午前８時30分から午後５時まで</w:t>
      </w:r>
    </w:p>
    <w:p w14:paraId="1B84ED77" w14:textId="77777777" w:rsidR="00CB58C4" w:rsidRDefault="00CB58C4" w:rsidP="00CB437E">
      <w:pPr>
        <w:spacing w:line="280" w:lineRule="exact"/>
        <w:ind w:leftChars="200" w:left="421"/>
      </w:pPr>
      <w:r>
        <w:rPr>
          <w:rFonts w:hint="eastAsia"/>
        </w:rPr>
        <w:t>香取おみがわ医療センター　地域医療</w:t>
      </w:r>
      <w:r w:rsidR="00324667">
        <w:rPr>
          <w:rFonts w:hint="eastAsia"/>
        </w:rPr>
        <w:t>支援</w:t>
      </w:r>
      <w:r>
        <w:rPr>
          <w:rFonts w:hint="eastAsia"/>
        </w:rPr>
        <w:t>室</w:t>
      </w:r>
    </w:p>
    <w:p w14:paraId="5596A78D" w14:textId="77777777" w:rsidR="00CB58C4" w:rsidRDefault="00CB58C4" w:rsidP="00CB437E">
      <w:pPr>
        <w:spacing w:line="280" w:lineRule="exact"/>
        <w:ind w:leftChars="300" w:left="632"/>
      </w:pPr>
      <w:r>
        <w:rPr>
          <w:rFonts w:hint="eastAsia"/>
        </w:rPr>
        <w:t>電話　0478-82-3161（代表）</w:t>
      </w:r>
    </w:p>
    <w:p w14:paraId="0FA6A457" w14:textId="77777777" w:rsidR="00CB58C4" w:rsidRDefault="00CB58C4" w:rsidP="00CA1273">
      <w:pPr>
        <w:spacing w:line="300" w:lineRule="exact"/>
      </w:pPr>
    </w:p>
    <w:p w14:paraId="06FB6876" w14:textId="77777777" w:rsidR="00CB58C4" w:rsidRPr="00324667" w:rsidRDefault="00CB58C4" w:rsidP="00CB58C4">
      <w:pPr>
        <w:spacing w:line="320" w:lineRule="exact"/>
        <w:rPr>
          <w:sz w:val="22"/>
        </w:rPr>
      </w:pPr>
      <w:r w:rsidRPr="00324667">
        <w:rPr>
          <w:rFonts w:hint="eastAsia"/>
          <w:sz w:val="22"/>
        </w:rPr>
        <w:t>４　当日の注意事項</w:t>
      </w:r>
    </w:p>
    <w:p w14:paraId="75E33BF3" w14:textId="77777777" w:rsidR="00580223" w:rsidRDefault="00C602B7" w:rsidP="0001533A">
      <w:pPr>
        <w:spacing w:line="260" w:lineRule="exact"/>
        <w:ind w:leftChars="50" w:left="105"/>
      </w:pPr>
      <w:r>
        <w:rPr>
          <w:rFonts w:hint="eastAsia"/>
        </w:rPr>
        <w:t xml:space="preserve">● </w:t>
      </w:r>
      <w:r w:rsidR="00CB58C4" w:rsidRPr="009E60C7">
        <w:rPr>
          <w:rFonts w:hint="eastAsia"/>
          <w:sz w:val="22"/>
        </w:rPr>
        <w:t>腹部超音波</w:t>
      </w:r>
    </w:p>
    <w:p w14:paraId="297FC540" w14:textId="77777777" w:rsidR="00CB58C4" w:rsidRDefault="00CB58C4" w:rsidP="00CA1273">
      <w:pPr>
        <w:spacing w:line="280" w:lineRule="exact"/>
        <w:ind w:leftChars="200" w:left="421"/>
      </w:pPr>
      <w:r>
        <w:rPr>
          <w:rFonts w:hint="eastAsia"/>
        </w:rPr>
        <w:t>４時間前から禁飲食となります。お薬は内服して構いません。</w:t>
      </w:r>
    </w:p>
    <w:p w14:paraId="25BEF85A" w14:textId="77777777" w:rsidR="00CB58C4" w:rsidRDefault="00CB58C4" w:rsidP="00CA1273">
      <w:pPr>
        <w:spacing w:line="280" w:lineRule="exact"/>
        <w:ind w:leftChars="200" w:left="421"/>
      </w:pPr>
      <w:r>
        <w:rPr>
          <w:rFonts w:hint="eastAsia"/>
        </w:rPr>
        <w:t>糖尿病の方は、内服・注射をせずにお越しください。</w:t>
      </w:r>
    </w:p>
    <w:p w14:paraId="2A4A4ED7" w14:textId="77777777" w:rsidR="00CB58C4" w:rsidRDefault="00CB58C4" w:rsidP="00CA1273">
      <w:pPr>
        <w:spacing w:line="280" w:lineRule="exact"/>
        <w:ind w:leftChars="200" w:left="421"/>
      </w:pPr>
      <w:r>
        <w:rPr>
          <w:rFonts w:hint="eastAsia"/>
        </w:rPr>
        <w:t>腹部にゼリーをつけて検査しますので、擦り上げることが可能な服装でお越しください。</w:t>
      </w:r>
    </w:p>
    <w:p w14:paraId="7FBF6625" w14:textId="77777777" w:rsidR="000573A3" w:rsidRDefault="00C602B7" w:rsidP="0001533A">
      <w:pPr>
        <w:spacing w:before="20" w:line="260" w:lineRule="exact"/>
        <w:ind w:leftChars="50" w:left="105"/>
      </w:pPr>
      <w:r>
        <w:rPr>
          <w:rFonts w:hint="eastAsia"/>
        </w:rPr>
        <w:t xml:space="preserve">● </w:t>
      </w:r>
      <w:r w:rsidR="00CB58C4" w:rsidRPr="009E60C7">
        <w:rPr>
          <w:rFonts w:hint="eastAsia"/>
          <w:sz w:val="22"/>
        </w:rPr>
        <w:t>頸動脈・</w:t>
      </w:r>
      <w:r w:rsidR="000573A3" w:rsidRPr="009E60C7">
        <w:rPr>
          <w:rFonts w:hint="eastAsia"/>
          <w:sz w:val="22"/>
        </w:rPr>
        <w:t>甲状腺超音波</w:t>
      </w:r>
    </w:p>
    <w:p w14:paraId="6CBE83B0" w14:textId="77777777" w:rsidR="00B578B6" w:rsidRDefault="00B578B6" w:rsidP="00CA1273">
      <w:pPr>
        <w:spacing w:line="280" w:lineRule="exact"/>
        <w:ind w:leftChars="200" w:left="421"/>
      </w:pPr>
      <w:r w:rsidRPr="00B578B6">
        <w:rPr>
          <w:rFonts w:hint="eastAsia"/>
        </w:rPr>
        <w:t>首にゼリーをつけて検査しますので、首回りを大きく開け</w:t>
      </w:r>
      <w:r w:rsidR="00C602B7">
        <w:rPr>
          <w:rFonts w:hint="eastAsia"/>
        </w:rPr>
        <w:t>られ</w:t>
      </w:r>
      <w:r w:rsidRPr="00B578B6">
        <w:rPr>
          <w:rFonts w:hint="eastAsia"/>
        </w:rPr>
        <w:t>る服装でお越しください。</w:t>
      </w:r>
    </w:p>
    <w:p w14:paraId="63CEE6A7" w14:textId="19B42A84" w:rsidR="00B50991" w:rsidRDefault="00C602B7" w:rsidP="0001533A">
      <w:pPr>
        <w:spacing w:before="20" w:line="260" w:lineRule="exact"/>
        <w:ind w:leftChars="50" w:left="105"/>
      </w:pPr>
      <w:r>
        <w:rPr>
          <w:rFonts w:hint="eastAsia"/>
        </w:rPr>
        <w:t xml:space="preserve">● </w:t>
      </w:r>
      <w:r w:rsidR="000573A3" w:rsidRPr="009E60C7">
        <w:rPr>
          <w:rFonts w:hint="eastAsia"/>
          <w:sz w:val="22"/>
        </w:rPr>
        <w:t>下肢</w:t>
      </w:r>
      <w:r w:rsidR="00854192">
        <w:rPr>
          <w:rFonts w:hint="eastAsia"/>
          <w:sz w:val="22"/>
        </w:rPr>
        <w:t>動</w:t>
      </w:r>
      <w:r w:rsidR="000573A3" w:rsidRPr="009E60C7">
        <w:rPr>
          <w:rFonts w:hint="eastAsia"/>
          <w:sz w:val="22"/>
        </w:rPr>
        <w:t>脈・下肢</w:t>
      </w:r>
      <w:r w:rsidR="00854192">
        <w:rPr>
          <w:rFonts w:hint="eastAsia"/>
          <w:sz w:val="22"/>
        </w:rPr>
        <w:t>静</w:t>
      </w:r>
      <w:r w:rsidR="000573A3" w:rsidRPr="009E60C7">
        <w:rPr>
          <w:rFonts w:hint="eastAsia"/>
          <w:sz w:val="22"/>
        </w:rPr>
        <w:t>脈超音波</w:t>
      </w:r>
    </w:p>
    <w:p w14:paraId="13738E48" w14:textId="77777777" w:rsidR="00CB58C4" w:rsidRDefault="000573A3" w:rsidP="00CA1273">
      <w:pPr>
        <w:spacing w:line="280" w:lineRule="exact"/>
        <w:ind w:leftChars="200" w:left="421"/>
      </w:pPr>
      <w:r>
        <w:rPr>
          <w:rFonts w:hint="eastAsia"/>
        </w:rPr>
        <w:t>足の付け根から足先までゼリーをつけて検査します。検査時には下半身は下着だけになりますので、脱ぎ着しやすい服装でお越しください。</w:t>
      </w:r>
    </w:p>
    <w:p w14:paraId="53260C10" w14:textId="77777777" w:rsidR="00B578B6" w:rsidRDefault="00C602B7" w:rsidP="0001533A">
      <w:pPr>
        <w:spacing w:before="20" w:line="260" w:lineRule="exact"/>
        <w:ind w:leftChars="50" w:left="105"/>
      </w:pPr>
      <w:r>
        <w:rPr>
          <w:rFonts w:hint="eastAsia"/>
        </w:rPr>
        <w:t xml:space="preserve">● </w:t>
      </w:r>
      <w:r w:rsidR="000573A3" w:rsidRPr="009E60C7">
        <w:rPr>
          <w:rFonts w:hint="eastAsia"/>
          <w:sz w:val="22"/>
        </w:rPr>
        <w:t>ホルター心電図</w:t>
      </w:r>
    </w:p>
    <w:p w14:paraId="75A9AC95" w14:textId="77777777" w:rsidR="008F5EDB" w:rsidRDefault="008F5EDB" w:rsidP="00CA1273">
      <w:pPr>
        <w:spacing w:line="280" w:lineRule="exact"/>
        <w:ind w:leftChars="100" w:left="211"/>
      </w:pPr>
      <w:r>
        <w:rPr>
          <w:rFonts w:hint="eastAsia"/>
        </w:rPr>
        <w:t xml:space="preserve">　</w:t>
      </w:r>
      <w:r w:rsidR="00B578B6">
        <w:rPr>
          <w:rFonts w:hint="eastAsia"/>
        </w:rPr>
        <w:t>小型の</w:t>
      </w:r>
      <w:r>
        <w:rPr>
          <w:rFonts w:hint="eastAsia"/>
        </w:rPr>
        <w:t>心電</w:t>
      </w:r>
      <w:r w:rsidR="00B578B6">
        <w:rPr>
          <w:rFonts w:hint="eastAsia"/>
        </w:rPr>
        <w:t>計</w:t>
      </w:r>
      <w:r>
        <w:rPr>
          <w:rFonts w:hint="eastAsia"/>
        </w:rPr>
        <w:t>を胸部に装着するので、脱ぎ着しやすい服装でお越しください。</w:t>
      </w:r>
    </w:p>
    <w:p w14:paraId="094ECA1E" w14:textId="77777777" w:rsidR="000573A3" w:rsidRDefault="008F5EDB" w:rsidP="00CA1273">
      <w:pPr>
        <w:spacing w:line="280" w:lineRule="exact"/>
        <w:ind w:leftChars="100" w:left="211" w:firstLineChars="100" w:firstLine="211"/>
      </w:pPr>
      <w:r>
        <w:rPr>
          <w:rFonts w:hint="eastAsia"/>
        </w:rPr>
        <w:t>装着日、脱着日（24時間後）の２日間の検査です。</w:t>
      </w:r>
    </w:p>
    <w:p w14:paraId="2EAC8949" w14:textId="77777777" w:rsidR="008F5EDB" w:rsidRDefault="008F5EDB" w:rsidP="00CA1273">
      <w:pPr>
        <w:spacing w:line="280" w:lineRule="exact"/>
        <w:ind w:leftChars="100" w:left="211" w:firstLineChars="100" w:firstLine="211"/>
      </w:pPr>
      <w:r>
        <w:rPr>
          <w:rFonts w:hint="eastAsia"/>
        </w:rPr>
        <w:t>装着中は、普段どおりの生活で構いませんが、入浴はできません。</w:t>
      </w:r>
    </w:p>
    <w:p w14:paraId="2C1B8BB0" w14:textId="77777777" w:rsidR="00B578B6" w:rsidRDefault="00541465" w:rsidP="0001533A">
      <w:pPr>
        <w:spacing w:before="20" w:line="260" w:lineRule="exact"/>
        <w:ind w:leftChars="50" w:left="105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2A688F" wp14:editId="29FA1436">
            <wp:simplePos x="0" y="0"/>
            <wp:positionH relativeFrom="margin">
              <wp:posOffset>3904615</wp:posOffset>
            </wp:positionH>
            <wp:positionV relativeFrom="page">
              <wp:posOffset>8848725</wp:posOffset>
            </wp:positionV>
            <wp:extent cx="1790700" cy="13906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2B7">
        <w:rPr>
          <w:rFonts w:hint="eastAsia"/>
        </w:rPr>
        <w:t xml:space="preserve">● </w:t>
      </w:r>
      <w:r w:rsidR="008F5EDB" w:rsidRPr="009E60C7">
        <w:rPr>
          <w:rFonts w:hint="eastAsia"/>
          <w:sz w:val="22"/>
        </w:rPr>
        <w:t>神経伝導検査</w:t>
      </w:r>
    </w:p>
    <w:p w14:paraId="37CAB46E" w14:textId="77777777" w:rsidR="0001533A" w:rsidRDefault="008F5EDB" w:rsidP="00CB437E">
      <w:pPr>
        <w:spacing w:line="280" w:lineRule="exact"/>
        <w:ind w:leftChars="100" w:left="422" w:hangingChars="100" w:hanging="211"/>
      </w:pPr>
      <w:r>
        <w:rPr>
          <w:rFonts w:hint="eastAsia"/>
        </w:rPr>
        <w:t xml:space="preserve">　検査部位（手や足）に電極をつけるため、脱ぎ着しやすい</w:t>
      </w:r>
    </w:p>
    <w:p w14:paraId="7678C376" w14:textId="77777777" w:rsidR="008F5EDB" w:rsidRDefault="008F5EDB" w:rsidP="0001533A">
      <w:pPr>
        <w:spacing w:line="280" w:lineRule="exact"/>
        <w:ind w:leftChars="200" w:left="421"/>
      </w:pPr>
      <w:r>
        <w:rPr>
          <w:rFonts w:hint="eastAsia"/>
        </w:rPr>
        <w:t>服装でお越しください。</w:t>
      </w:r>
    </w:p>
    <w:p w14:paraId="11EF8E77" w14:textId="77777777" w:rsidR="00B50991" w:rsidRDefault="00C602B7" w:rsidP="0001533A">
      <w:pPr>
        <w:spacing w:before="40" w:line="260" w:lineRule="exact"/>
        <w:ind w:leftChars="50" w:left="105"/>
      </w:pPr>
      <w:r>
        <w:rPr>
          <w:rFonts w:hint="eastAsia"/>
        </w:rPr>
        <w:t xml:space="preserve">● </w:t>
      </w:r>
      <w:r w:rsidR="008F5EDB" w:rsidRPr="009E60C7">
        <w:rPr>
          <w:rFonts w:hint="eastAsia"/>
          <w:sz w:val="22"/>
        </w:rPr>
        <w:t>睡眠時無呼吸検査（簡易）</w:t>
      </w:r>
    </w:p>
    <w:p w14:paraId="2E3923CE" w14:textId="77777777" w:rsidR="00CA1273" w:rsidRDefault="008F5EDB" w:rsidP="00CA1273">
      <w:pPr>
        <w:spacing w:line="280" w:lineRule="exact"/>
        <w:ind w:leftChars="200" w:left="421"/>
      </w:pPr>
      <w:r>
        <w:rPr>
          <w:rFonts w:hint="eastAsia"/>
        </w:rPr>
        <w:t>指先、呼吸のセンサーをつけて血液中の酸素、</w:t>
      </w:r>
      <w:r w:rsidR="00CA1273">
        <w:rPr>
          <w:rFonts w:hint="eastAsia"/>
        </w:rPr>
        <w:t>呼吸</w:t>
      </w:r>
      <w:r w:rsidR="00CB437E">
        <w:rPr>
          <w:rFonts w:hint="eastAsia"/>
        </w:rPr>
        <w:t>の</w:t>
      </w:r>
      <w:r w:rsidR="0001533A">
        <w:rPr>
          <w:rFonts w:hint="eastAsia"/>
        </w:rPr>
        <w:t>状態</w:t>
      </w:r>
    </w:p>
    <w:p w14:paraId="611F4EA1" w14:textId="77777777" w:rsidR="008F5EDB" w:rsidRDefault="008F5EDB" w:rsidP="00CA1273">
      <w:pPr>
        <w:spacing w:line="280" w:lineRule="exact"/>
        <w:ind w:leftChars="200" w:left="421"/>
      </w:pPr>
      <w:r>
        <w:rPr>
          <w:rFonts w:hint="eastAsia"/>
        </w:rPr>
        <w:t>を測定します</w:t>
      </w:r>
      <w:r w:rsidR="008B0FA9">
        <w:rPr>
          <w:rFonts w:hint="eastAsia"/>
        </w:rPr>
        <w:t>。</w:t>
      </w:r>
    </w:p>
    <w:p w14:paraId="09186A8E" w14:textId="77777777" w:rsidR="00CA1273" w:rsidRDefault="008F5EDB" w:rsidP="00CA1273">
      <w:pPr>
        <w:spacing w:line="280" w:lineRule="exact"/>
        <w:ind w:leftChars="200" w:left="421"/>
      </w:pPr>
      <w:r>
        <w:rPr>
          <w:rFonts w:hint="eastAsia"/>
        </w:rPr>
        <w:t>検査機器を貸し出しますので、自宅で検査します。</w:t>
      </w:r>
    </w:p>
    <w:p w14:paraId="08BC8AED" w14:textId="77777777" w:rsidR="003F4CCB" w:rsidRPr="00CB58C4" w:rsidRDefault="008F5EDB" w:rsidP="00CA1273">
      <w:pPr>
        <w:spacing w:line="280" w:lineRule="exact"/>
        <w:ind w:leftChars="200" w:left="421"/>
      </w:pPr>
      <w:r>
        <w:rPr>
          <w:rFonts w:hint="eastAsia"/>
        </w:rPr>
        <w:t>翌日、検査機器を返却してください。</w:t>
      </w:r>
    </w:p>
    <w:sectPr w:rsidR="003F4CCB" w:rsidRPr="00CB58C4" w:rsidSect="008C6D4E">
      <w:type w:val="continuous"/>
      <w:pgSz w:w="11906" w:h="16838" w:code="9"/>
      <w:pgMar w:top="1021" w:right="1531" w:bottom="794" w:left="1531" w:header="851" w:footer="680" w:gutter="0"/>
      <w:pgNumType w:fmt="numberInDash"/>
      <w:cols w:space="425"/>
      <w:docGrid w:type="linesAndChars" w:linePitch="29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5D847" w14:textId="77777777" w:rsidR="006A63E5" w:rsidRDefault="006A63E5" w:rsidP="005C0730">
      <w:r>
        <w:separator/>
      </w:r>
    </w:p>
  </w:endnote>
  <w:endnote w:type="continuationSeparator" w:id="0">
    <w:p w14:paraId="1C893FFA" w14:textId="77777777" w:rsidR="006A63E5" w:rsidRDefault="006A63E5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E3E3C" w14:textId="77777777" w:rsidR="006A63E5" w:rsidRDefault="006A63E5" w:rsidP="005C0730">
      <w:r>
        <w:separator/>
      </w:r>
    </w:p>
  </w:footnote>
  <w:footnote w:type="continuationSeparator" w:id="0">
    <w:p w14:paraId="4CD924CC" w14:textId="77777777" w:rsidR="006A63E5" w:rsidRDefault="006A63E5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12C1E"/>
    <w:rsid w:val="00014DA4"/>
    <w:rsid w:val="0001533A"/>
    <w:rsid w:val="0002515C"/>
    <w:rsid w:val="00027B33"/>
    <w:rsid w:val="00045071"/>
    <w:rsid w:val="00045091"/>
    <w:rsid w:val="000573A3"/>
    <w:rsid w:val="00066362"/>
    <w:rsid w:val="00083F80"/>
    <w:rsid w:val="00092C19"/>
    <w:rsid w:val="000F1522"/>
    <w:rsid w:val="0012619F"/>
    <w:rsid w:val="001A7302"/>
    <w:rsid w:val="001B43EA"/>
    <w:rsid w:val="001C1B44"/>
    <w:rsid w:val="001D2675"/>
    <w:rsid w:val="001E613C"/>
    <w:rsid w:val="00210CCA"/>
    <w:rsid w:val="00220723"/>
    <w:rsid w:val="00223C68"/>
    <w:rsid w:val="00242D51"/>
    <w:rsid w:val="002437B4"/>
    <w:rsid w:val="00250764"/>
    <w:rsid w:val="002570B1"/>
    <w:rsid w:val="00263191"/>
    <w:rsid w:val="00281A67"/>
    <w:rsid w:val="002B726E"/>
    <w:rsid w:val="002D58C3"/>
    <w:rsid w:val="002F78F8"/>
    <w:rsid w:val="003212E6"/>
    <w:rsid w:val="00324667"/>
    <w:rsid w:val="00345A48"/>
    <w:rsid w:val="003607B0"/>
    <w:rsid w:val="003D31E6"/>
    <w:rsid w:val="003E1EAB"/>
    <w:rsid w:val="003F4CCB"/>
    <w:rsid w:val="003F6CFA"/>
    <w:rsid w:val="003F7344"/>
    <w:rsid w:val="0044446B"/>
    <w:rsid w:val="0044520F"/>
    <w:rsid w:val="00446FB3"/>
    <w:rsid w:val="004620D0"/>
    <w:rsid w:val="0046521F"/>
    <w:rsid w:val="004F4154"/>
    <w:rsid w:val="005116FC"/>
    <w:rsid w:val="00541465"/>
    <w:rsid w:val="005447E3"/>
    <w:rsid w:val="00565F0B"/>
    <w:rsid w:val="0057331F"/>
    <w:rsid w:val="00580223"/>
    <w:rsid w:val="00584518"/>
    <w:rsid w:val="0059143F"/>
    <w:rsid w:val="00596335"/>
    <w:rsid w:val="005A0642"/>
    <w:rsid w:val="005C0730"/>
    <w:rsid w:val="005C5A66"/>
    <w:rsid w:val="005D4860"/>
    <w:rsid w:val="00611A05"/>
    <w:rsid w:val="00654D4A"/>
    <w:rsid w:val="00666B14"/>
    <w:rsid w:val="00680861"/>
    <w:rsid w:val="00696E3B"/>
    <w:rsid w:val="006A63E5"/>
    <w:rsid w:val="006D29F1"/>
    <w:rsid w:val="006D509A"/>
    <w:rsid w:val="00706B75"/>
    <w:rsid w:val="00706B96"/>
    <w:rsid w:val="00721BCB"/>
    <w:rsid w:val="00732AE8"/>
    <w:rsid w:val="00737B1E"/>
    <w:rsid w:val="0074061D"/>
    <w:rsid w:val="0074440E"/>
    <w:rsid w:val="00795EBF"/>
    <w:rsid w:val="007C17CA"/>
    <w:rsid w:val="007F6208"/>
    <w:rsid w:val="00802D43"/>
    <w:rsid w:val="008036B1"/>
    <w:rsid w:val="00806B6C"/>
    <w:rsid w:val="008160AA"/>
    <w:rsid w:val="00842DAA"/>
    <w:rsid w:val="00854192"/>
    <w:rsid w:val="0087533B"/>
    <w:rsid w:val="008A5E08"/>
    <w:rsid w:val="008B0FA9"/>
    <w:rsid w:val="008B2175"/>
    <w:rsid w:val="008B4854"/>
    <w:rsid w:val="008C6D4E"/>
    <w:rsid w:val="008E33F0"/>
    <w:rsid w:val="008E3574"/>
    <w:rsid w:val="008E55C5"/>
    <w:rsid w:val="008F0241"/>
    <w:rsid w:val="008F039E"/>
    <w:rsid w:val="008F5EDB"/>
    <w:rsid w:val="00905AD1"/>
    <w:rsid w:val="00943215"/>
    <w:rsid w:val="00944288"/>
    <w:rsid w:val="00947F00"/>
    <w:rsid w:val="00956DCF"/>
    <w:rsid w:val="0097331D"/>
    <w:rsid w:val="00975B14"/>
    <w:rsid w:val="009A4913"/>
    <w:rsid w:val="009D1E8B"/>
    <w:rsid w:val="009D6D51"/>
    <w:rsid w:val="009E60C7"/>
    <w:rsid w:val="009F0049"/>
    <w:rsid w:val="00A07B19"/>
    <w:rsid w:val="00A105C6"/>
    <w:rsid w:val="00A266E2"/>
    <w:rsid w:val="00A30F97"/>
    <w:rsid w:val="00A372D6"/>
    <w:rsid w:val="00A37828"/>
    <w:rsid w:val="00A44A88"/>
    <w:rsid w:val="00AB77CF"/>
    <w:rsid w:val="00AC7E96"/>
    <w:rsid w:val="00B1247C"/>
    <w:rsid w:val="00B14F57"/>
    <w:rsid w:val="00B1530A"/>
    <w:rsid w:val="00B35375"/>
    <w:rsid w:val="00B50991"/>
    <w:rsid w:val="00B578B6"/>
    <w:rsid w:val="00B7387F"/>
    <w:rsid w:val="00B9076F"/>
    <w:rsid w:val="00BF02CD"/>
    <w:rsid w:val="00BF3216"/>
    <w:rsid w:val="00C07630"/>
    <w:rsid w:val="00C10B89"/>
    <w:rsid w:val="00C602B7"/>
    <w:rsid w:val="00C63542"/>
    <w:rsid w:val="00C83A87"/>
    <w:rsid w:val="00C85726"/>
    <w:rsid w:val="00CA1273"/>
    <w:rsid w:val="00CB437E"/>
    <w:rsid w:val="00CB58C4"/>
    <w:rsid w:val="00CC7AE2"/>
    <w:rsid w:val="00CD61DF"/>
    <w:rsid w:val="00CE0651"/>
    <w:rsid w:val="00CE543B"/>
    <w:rsid w:val="00CF1EA1"/>
    <w:rsid w:val="00D30E7A"/>
    <w:rsid w:val="00D6377C"/>
    <w:rsid w:val="00DA0AFD"/>
    <w:rsid w:val="00DB5BEA"/>
    <w:rsid w:val="00DD075C"/>
    <w:rsid w:val="00EF1632"/>
    <w:rsid w:val="00F028C4"/>
    <w:rsid w:val="00F2438F"/>
    <w:rsid w:val="00F3566A"/>
    <w:rsid w:val="00F74AEC"/>
    <w:rsid w:val="00FA1B6B"/>
    <w:rsid w:val="00F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6917A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E7A"/>
    <w:pPr>
      <w:widowControl w:val="0"/>
      <w:jc w:val="both"/>
    </w:pPr>
    <w:rPr>
      <w:rFonts w:ascii="メイリオ"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68F52-D9EE-4D35-A33D-310614A8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経営企画室04</cp:lastModifiedBy>
  <cp:revision>22</cp:revision>
  <cp:lastPrinted>2023-07-28T07:18:00Z</cp:lastPrinted>
  <dcterms:created xsi:type="dcterms:W3CDTF">2023-07-21T07:06:00Z</dcterms:created>
  <dcterms:modified xsi:type="dcterms:W3CDTF">2024-04-08T05:13:00Z</dcterms:modified>
</cp:coreProperties>
</file>